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08EB03ED" w14:textId="3CECA4A6" w:rsidR="000F14AD" w:rsidRPr="008754F7" w:rsidRDefault="0027545F" w:rsidP="000C73A6">
      <w:pPr>
        <w:pStyle w:val="Body2"/>
        <w:jc w:val="center"/>
        <w:rPr>
          <w:rFonts w:cs="Times New Roman"/>
          <w:sz w:val="24"/>
          <w:szCs w:val="24"/>
          <w:lang w:val="lt-LT"/>
        </w:rPr>
      </w:pPr>
      <w:proofErr w:type="spellStart"/>
      <w:r w:rsidRPr="0027545F">
        <w:rPr>
          <w:rFonts w:eastAsia="TimesNewRomanPS-BoldMT" w:cs="Times New Roman"/>
          <w:b/>
          <w:bCs/>
          <w:sz w:val="24"/>
          <w:szCs w:val="24"/>
          <w:lang w:val="lt-LT"/>
        </w:rPr>
        <w:t>Radiofarmaciniai</w:t>
      </w:r>
      <w:proofErr w:type="spellEnd"/>
      <w:r w:rsidRPr="0027545F">
        <w:rPr>
          <w:rFonts w:eastAsia="TimesNewRomanPS-BoldMT" w:cs="Times New Roman"/>
          <w:b/>
          <w:bCs/>
          <w:sz w:val="24"/>
          <w:szCs w:val="24"/>
          <w:lang w:val="lt-LT"/>
        </w:rPr>
        <w:t xml:space="preserve"> preparatai ir farmaciniai preparatai, skirti žymėjimui </w:t>
      </w:r>
      <w:proofErr w:type="spellStart"/>
      <w:r w:rsidRPr="0027545F">
        <w:rPr>
          <w:rFonts w:eastAsia="TimesNewRomanPS-BoldMT" w:cs="Times New Roman"/>
          <w:b/>
          <w:bCs/>
          <w:sz w:val="24"/>
          <w:szCs w:val="24"/>
          <w:lang w:val="lt-LT"/>
        </w:rPr>
        <w:t>radiotechneciu</w:t>
      </w:r>
      <w:proofErr w:type="spellEnd"/>
      <w:r w:rsidRPr="0027545F">
        <w:rPr>
          <w:rFonts w:eastAsia="TimesNewRomanPS-BoldMT" w:cs="Times New Roman"/>
          <w:b/>
          <w:bCs/>
          <w:sz w:val="24"/>
          <w:szCs w:val="24"/>
          <w:lang w:val="lt-LT"/>
        </w:rPr>
        <w:t xml:space="preserve"> </w:t>
      </w:r>
      <w:r w:rsidR="000C73A6" w:rsidRPr="008754F7">
        <w:rPr>
          <w:rFonts w:eastAsia="TimesNewRomanPS-BoldMT" w:cs="Times New Roman"/>
          <w:b/>
          <w:bCs/>
          <w:sz w:val="24"/>
          <w:szCs w:val="24"/>
          <w:lang w:val="lt-LT"/>
        </w:rPr>
        <w:t>(</w:t>
      </w:r>
      <w:r>
        <w:rPr>
          <w:rFonts w:eastAsia="TimesNewRomanPS-BoldMT" w:cs="Times New Roman"/>
          <w:b/>
          <w:bCs/>
          <w:sz w:val="24"/>
          <w:szCs w:val="24"/>
          <w:lang w:val="lt-LT"/>
        </w:rPr>
        <w:t>10996</w:t>
      </w:r>
      <w:r w:rsidR="000C73A6" w:rsidRPr="008754F7">
        <w:rPr>
          <w:rFonts w:eastAsia="TimesNewRomanPS-BoldMT" w:cs="Times New Roman"/>
          <w:b/>
          <w:bCs/>
          <w:sz w:val="24"/>
          <w:szCs w:val="24"/>
          <w:lang w:val="lt-LT"/>
        </w:rPr>
        <w:t>)</w:t>
      </w:r>
    </w:p>
    <w:p w14:paraId="0BC3FB88" w14:textId="77777777" w:rsidR="00707A27" w:rsidRPr="008754F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7777777" w:rsidR="00573852" w:rsidRPr="008754F7" w:rsidRDefault="00573852" w:rsidP="00573852">
      <w:pPr>
        <w:pStyle w:val="Body2"/>
        <w:rPr>
          <w:rFonts w:cs="Times New Roman"/>
          <w:sz w:val="24"/>
          <w:szCs w:val="24"/>
          <w:lang w:val="lt-LT"/>
        </w:rPr>
      </w:pPr>
    </w:p>
    <w:p w14:paraId="10996F71" w14:textId="01E4B58D"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 VšĮ Vilniaus universiteto ligoninė Santaros klinikos (toliau - PO), vykdydama viešąjį pirkimą numato įsigyti </w:t>
      </w:r>
      <w:proofErr w:type="spellStart"/>
      <w:r w:rsidR="00A133CB" w:rsidRPr="00A133CB">
        <w:rPr>
          <w:rFonts w:cs="Times New Roman"/>
          <w:color w:val="auto"/>
          <w:sz w:val="24"/>
          <w:szCs w:val="24"/>
          <w:lang w:val="lt-LT"/>
        </w:rPr>
        <w:t>radiofarmacinius</w:t>
      </w:r>
      <w:proofErr w:type="spellEnd"/>
      <w:r w:rsidR="00A133CB" w:rsidRPr="00A133CB">
        <w:rPr>
          <w:rFonts w:cs="Times New Roman"/>
          <w:color w:val="auto"/>
          <w:sz w:val="24"/>
          <w:szCs w:val="24"/>
          <w:lang w:val="lt-LT"/>
        </w:rPr>
        <w:t xml:space="preserve"> preparatus ir farmacinius preparatus, skirtus žymėjimui </w:t>
      </w:r>
      <w:proofErr w:type="spellStart"/>
      <w:r w:rsidR="00A133CB" w:rsidRPr="00A133CB">
        <w:rPr>
          <w:rFonts w:cs="Times New Roman"/>
          <w:color w:val="auto"/>
          <w:sz w:val="24"/>
          <w:szCs w:val="24"/>
          <w:lang w:val="lt-LT"/>
        </w:rPr>
        <w:t>radiotechneciu</w:t>
      </w:r>
      <w:proofErr w:type="spellEnd"/>
      <w:r w:rsidR="00A133CB" w:rsidRPr="00A133CB">
        <w:rPr>
          <w:rFonts w:cs="Times New Roman"/>
          <w:color w:val="auto"/>
          <w:sz w:val="24"/>
          <w:szCs w:val="24"/>
          <w:lang w:val="lt-LT"/>
        </w:rPr>
        <w:t xml:space="preserve"> </w:t>
      </w:r>
      <w:r w:rsidRPr="008754F7">
        <w:rPr>
          <w:rFonts w:cs="Times New Roman"/>
          <w:color w:val="auto"/>
          <w:sz w:val="24"/>
          <w:szCs w:val="24"/>
          <w:lang w:val="lt-LT"/>
        </w:rPr>
        <w:t xml:space="preserve">(toliau - </w:t>
      </w:r>
      <w:r w:rsidR="00764D7C" w:rsidRPr="008754F7">
        <w:rPr>
          <w:rFonts w:cs="Times New Roman"/>
          <w:color w:val="auto"/>
          <w:sz w:val="24"/>
          <w:szCs w:val="24"/>
          <w:lang w:val="lt-LT"/>
        </w:rPr>
        <w:t>prekės</w:t>
      </w:r>
      <w:r w:rsidRPr="008754F7">
        <w:rPr>
          <w:rFonts w:cs="Times New Roman"/>
          <w:color w:val="auto"/>
          <w:sz w:val="24"/>
          <w:szCs w:val="24"/>
          <w:lang w:val="lt-LT"/>
        </w:rPr>
        <w:t>).</w:t>
      </w:r>
    </w:p>
    <w:p w14:paraId="6954FCB8" w14:textId="36154EF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7C0A806F" w:rsidR="00BC5800" w:rsidRPr="008754F7" w:rsidRDefault="00707A27" w:rsidP="00BC5800">
      <w:pPr>
        <w:pStyle w:val="Body2"/>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hyperlink r:id="rId8" w:history="1">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hyperlink>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r w:rsidR="001F787D" w:rsidRPr="008754F7">
        <w:rPr>
          <w:rFonts w:eastAsia="Times New Roman" w:cs="Times New Roman"/>
          <w:sz w:val="24"/>
          <w:szCs w:val="24"/>
          <w:bdr w:val="none" w:sz="0" w:space="0" w:color="auto"/>
          <w:lang w:val="lt-LT" w:eastAsia="x-none" w:bidi="lo-LA"/>
        </w:rPr>
        <w:t>.</w:t>
      </w:r>
    </w:p>
    <w:p w14:paraId="338A92C7" w14:textId="5D670BB3" w:rsidR="00707A27" w:rsidRPr="008754F7" w:rsidRDefault="00707A27" w:rsidP="00795F4D">
      <w:pPr>
        <w:ind w:firstLine="709"/>
        <w:jc w:val="both"/>
        <w:rPr>
          <w:rFonts w:eastAsia="Calibri"/>
          <w:bdr w:val="none" w:sz="0" w:space="0" w:color="auto"/>
          <w:lang w:val="lt-LT"/>
        </w:rPr>
      </w:pPr>
      <w:r w:rsidRPr="008754F7">
        <w:rPr>
          <w:lang w:val="lt-LT"/>
        </w:rPr>
        <w:t xml:space="preserve">5. Pirkimo objektas yra </w:t>
      </w:r>
      <w:r w:rsidR="00F634BC" w:rsidRPr="008754F7">
        <w:rPr>
          <w:lang w:val="lt-LT"/>
        </w:rPr>
        <w:t>„</w:t>
      </w:r>
      <w:proofErr w:type="spellStart"/>
      <w:r w:rsidR="00A133CB" w:rsidRPr="00A133CB">
        <w:rPr>
          <w:lang w:val="lt-LT"/>
        </w:rPr>
        <w:t>Radiofarmaciniai</w:t>
      </w:r>
      <w:proofErr w:type="spellEnd"/>
      <w:r w:rsidR="00A133CB" w:rsidRPr="00A133CB">
        <w:rPr>
          <w:lang w:val="lt-LT"/>
        </w:rPr>
        <w:t xml:space="preserve"> preparatai ir farmaciniai preparatai, skirti žymėjimui </w:t>
      </w:r>
      <w:proofErr w:type="spellStart"/>
      <w:r w:rsidR="00A133CB" w:rsidRPr="00A133CB">
        <w:rPr>
          <w:lang w:val="lt-LT"/>
        </w:rPr>
        <w:t>radiotechneciu</w:t>
      </w:r>
      <w:proofErr w:type="spellEnd"/>
      <w:r w:rsidR="00A133CB" w:rsidRPr="00A133CB">
        <w:rPr>
          <w:lang w:val="lt-LT"/>
        </w:rPr>
        <w:t xml:space="preserve"> (</w:t>
      </w:r>
      <w:r w:rsidR="0027545F">
        <w:rPr>
          <w:lang w:val="lt-LT"/>
        </w:rPr>
        <w:t>10996</w:t>
      </w:r>
      <w:r w:rsidR="00A133CB" w:rsidRPr="00A133CB">
        <w:rPr>
          <w:lang w:val="lt-LT"/>
        </w:rPr>
        <w:t>)</w:t>
      </w:r>
      <w:r w:rsidR="0071745C" w:rsidRPr="008754F7">
        <w:rPr>
          <w:lang w:val="lt-LT"/>
        </w:rPr>
        <w:t>“</w:t>
      </w:r>
      <w:r w:rsidRPr="008754F7">
        <w:rPr>
          <w:rFonts w:eastAsia="Calibri"/>
          <w:bdr w:val="none" w:sz="0" w:space="0" w:color="auto"/>
          <w:lang w:val="lt-LT"/>
        </w:rPr>
        <w:t>.</w:t>
      </w:r>
    </w:p>
    <w:p w14:paraId="662DB648" w14:textId="1E20ED31" w:rsidR="00707A27" w:rsidRPr="008754F7" w:rsidRDefault="00707A27" w:rsidP="00707A27">
      <w:pPr>
        <w:pStyle w:val="Body2"/>
        <w:ind w:firstLine="720"/>
        <w:rPr>
          <w:rFonts w:cs="Times New Roman"/>
          <w:color w:val="auto"/>
          <w:sz w:val="24"/>
          <w:szCs w:val="24"/>
          <w:lang w:val="lt-LT"/>
        </w:rPr>
      </w:pPr>
      <w:r w:rsidRPr="008754F7">
        <w:rPr>
          <w:rFonts w:cs="Times New Roman"/>
          <w:color w:val="auto"/>
          <w:sz w:val="24"/>
          <w:szCs w:val="24"/>
          <w:lang w:val="lt-LT"/>
        </w:rPr>
        <w:t xml:space="preserve">6. Pirkimas </w:t>
      </w:r>
      <w:r w:rsidR="0027545F">
        <w:rPr>
          <w:rFonts w:cs="Times New Roman"/>
          <w:color w:val="auto"/>
          <w:sz w:val="24"/>
          <w:szCs w:val="24"/>
          <w:lang w:val="lt-LT"/>
        </w:rPr>
        <w:t xml:space="preserve">į </w:t>
      </w:r>
      <w:r w:rsidR="004663D4">
        <w:rPr>
          <w:rFonts w:cs="Times New Roman"/>
          <w:color w:val="auto"/>
          <w:sz w:val="24"/>
          <w:szCs w:val="24"/>
          <w:lang w:val="lt-LT"/>
        </w:rPr>
        <w:t>pirkimo objekto dalis</w:t>
      </w:r>
      <w:r w:rsidR="0027545F">
        <w:rPr>
          <w:rFonts w:cs="Times New Roman"/>
          <w:color w:val="auto"/>
          <w:sz w:val="24"/>
          <w:szCs w:val="24"/>
          <w:lang w:val="lt-LT"/>
        </w:rPr>
        <w:t xml:space="preserve"> neskaidomas (vienos rūšies prekė)</w:t>
      </w:r>
      <w:r w:rsidRPr="008754F7">
        <w:rPr>
          <w:rFonts w:cs="Times New Roman"/>
          <w:color w:val="auto"/>
          <w:sz w:val="24"/>
          <w:szCs w:val="24"/>
          <w:lang w:val="lt-LT"/>
        </w:rPr>
        <w:t>.</w:t>
      </w:r>
    </w:p>
    <w:p w14:paraId="02B6C7C5"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7. Reikalavimai pirkimo objektui nurodyti SPS 1 priede „Techninė specifikacija“ ir SPS 2 priede „Viešojo</w:t>
      </w:r>
      <w:r w:rsidR="001127C4" w:rsidRPr="008754F7">
        <w:rPr>
          <w:rFonts w:cs="Times New Roman"/>
          <w:color w:val="auto"/>
          <w:sz w:val="24"/>
          <w:szCs w:val="24"/>
          <w:lang w:val="lt-LT"/>
        </w:rPr>
        <w:t xml:space="preserve"> pirkimo sutarties projektas“.</w:t>
      </w:r>
    </w:p>
    <w:p w14:paraId="391A7B5A" w14:textId="39EE2659" w:rsidR="00707A27" w:rsidRPr="008D5A77"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8. Tiekėjo įsipareigojimų įvykdymo vieta yra:</w:t>
      </w:r>
      <w:r w:rsidRPr="008754F7">
        <w:rPr>
          <w:rFonts w:eastAsia="Calibri"/>
          <w:bdr w:val="none" w:sz="0" w:space="0" w:color="auto"/>
          <w:lang w:val="lt-LT"/>
        </w:rPr>
        <w:t xml:space="preserve"> </w:t>
      </w:r>
      <w:r w:rsidR="0071745C" w:rsidRPr="008754F7">
        <w:rPr>
          <w:rFonts w:eastAsia="Calibri"/>
          <w:bdr w:val="none" w:sz="0" w:space="0" w:color="auto"/>
          <w:lang w:val="lt-LT"/>
        </w:rPr>
        <w:t xml:space="preserve">VšĮ Vilniaus universiteto ligoninės Santaros klinikose adresu </w:t>
      </w:r>
      <w:r w:rsidR="00CB14D9" w:rsidRPr="008D5A77">
        <w:rPr>
          <w:rFonts w:eastAsia="Calibri"/>
          <w:bdr w:val="none" w:sz="0" w:space="0" w:color="auto"/>
          <w:lang w:val="lt-LT"/>
        </w:rPr>
        <w:t>Santariškių g. 2, LT-</w:t>
      </w:r>
      <w:r w:rsidR="008D5A77">
        <w:rPr>
          <w:rFonts w:eastAsia="Calibri"/>
          <w:bdr w:val="none" w:sz="0" w:space="0" w:color="auto"/>
          <w:lang w:val="lt-LT"/>
        </w:rPr>
        <w:t>08406</w:t>
      </w:r>
      <w:r w:rsidR="00CB14D9" w:rsidRPr="008D5A77">
        <w:rPr>
          <w:rFonts w:eastAsia="Calibri"/>
          <w:bdr w:val="none" w:sz="0" w:space="0" w:color="auto"/>
          <w:lang w:val="lt-LT"/>
        </w:rPr>
        <w:t xml:space="preserve"> </w:t>
      </w:r>
      <w:r w:rsidR="006973DA" w:rsidRPr="008D5A77">
        <w:rPr>
          <w:rFonts w:eastAsia="Calibri"/>
          <w:bdr w:val="none" w:sz="0" w:space="0" w:color="auto"/>
          <w:lang w:val="lt-LT"/>
        </w:rPr>
        <w:t>Vilnius</w:t>
      </w:r>
      <w:r w:rsidR="00693F9D" w:rsidRPr="008D5A77">
        <w:rPr>
          <w:rFonts w:eastAsia="Calibri"/>
          <w:bdr w:val="none" w:sz="0" w:space="0" w:color="auto"/>
          <w:lang w:val="lt-LT"/>
        </w:rPr>
        <w:t>.</w:t>
      </w:r>
    </w:p>
    <w:p w14:paraId="47FAFAAC" w14:textId="77777777"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9. EBVPD pildomas pagal SPS 3 priede pateiktą failą/šabloną.</w:t>
      </w:r>
    </w:p>
    <w:p w14:paraId="026F7433" w14:textId="4CB592D0"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10. Tiekėjo pašalinimo pagrindai ir jų nebuvimą patvirtinantys dokumentai nurodyti BPS 3.</w:t>
      </w:r>
      <w:r w:rsidR="00537373" w:rsidRPr="008754F7">
        <w:rPr>
          <w:rFonts w:cs="Times New Roman"/>
          <w:color w:val="auto"/>
          <w:sz w:val="24"/>
          <w:szCs w:val="24"/>
          <w:lang w:val="lt-LT"/>
        </w:rPr>
        <w:t>10</w:t>
      </w:r>
      <w:r w:rsidRPr="008754F7">
        <w:rPr>
          <w:rFonts w:cs="Times New Roman"/>
          <w:color w:val="auto"/>
          <w:sz w:val="24"/>
          <w:szCs w:val="24"/>
          <w:lang w:val="lt-LT"/>
        </w:rPr>
        <w:t>.p.</w:t>
      </w:r>
      <w:r w:rsidR="00A133CB">
        <w:rPr>
          <w:rFonts w:cs="Times New Roman"/>
          <w:color w:val="auto"/>
          <w:sz w:val="24"/>
          <w:szCs w:val="24"/>
          <w:lang w:val="lt-LT"/>
        </w:rPr>
        <w:t xml:space="preserve"> (3.3 p.)</w:t>
      </w:r>
    </w:p>
    <w:p w14:paraId="08C98898" w14:textId="49D6A68B" w:rsidR="00707A2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11. </w:t>
      </w:r>
      <w:r w:rsidR="00A133CB" w:rsidRPr="00A133CB">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r w:rsidR="00A133CB">
        <w:rPr>
          <w:rFonts w:cs="Times New Roman"/>
          <w:color w:val="auto"/>
          <w:sz w:val="24"/>
          <w:szCs w:val="24"/>
          <w:lang w:val="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111"/>
        <w:gridCol w:w="5670"/>
      </w:tblGrid>
      <w:tr w:rsidR="00A133CB" w:rsidRPr="00A133CB" w14:paraId="40B677F4" w14:textId="77777777" w:rsidTr="006C6304">
        <w:trPr>
          <w:cantSplit/>
          <w:trHeight w:val="555"/>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A324464" w14:textId="77777777" w:rsidR="00A133CB" w:rsidRPr="00A133CB" w:rsidRDefault="00A133CB" w:rsidP="00A133CB">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sz w:val="22"/>
                <w:szCs w:val="22"/>
                <w:bdr w:val="none" w:sz="0" w:space="0" w:color="auto"/>
                <w:lang w:val="lt-LT" w:eastAsia="lt-LT"/>
              </w:rPr>
            </w:pPr>
            <w:r w:rsidRPr="00A133CB">
              <w:rPr>
                <w:rFonts w:eastAsia="Times New Roman"/>
                <w:sz w:val="22"/>
                <w:szCs w:val="22"/>
                <w:bdr w:val="none" w:sz="0" w:space="0" w:color="auto"/>
                <w:lang w:val="lt-LT" w:eastAsia="lt-LT"/>
              </w:rPr>
              <w:t>Eil.</w:t>
            </w:r>
          </w:p>
          <w:p w14:paraId="2576A84A" w14:textId="77777777" w:rsidR="00A133CB" w:rsidRPr="00A133CB" w:rsidRDefault="00A133CB" w:rsidP="00A133CB">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sz w:val="22"/>
                <w:szCs w:val="22"/>
                <w:bdr w:val="none" w:sz="0" w:space="0" w:color="auto"/>
                <w:lang w:val="lt-LT" w:eastAsia="lt-LT"/>
              </w:rPr>
            </w:pPr>
            <w:r w:rsidRPr="00A133CB">
              <w:rPr>
                <w:rFonts w:eastAsia="Times New Roman"/>
                <w:sz w:val="22"/>
                <w:szCs w:val="22"/>
                <w:bdr w:val="none" w:sz="0" w:space="0" w:color="auto"/>
                <w:lang w:val="lt-LT" w:eastAsia="lt-LT"/>
              </w:rPr>
              <w:t>Nr.</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22F14E" w14:textId="77777777" w:rsidR="00A133CB" w:rsidRPr="00A133CB" w:rsidRDefault="00A133CB" w:rsidP="00A133CB">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lang w:val="lt-LT" w:eastAsia="lt-LT"/>
              </w:rPr>
            </w:pPr>
            <w:r w:rsidRPr="00A133CB">
              <w:rPr>
                <w:rFonts w:eastAsia="Times New Roman"/>
                <w:sz w:val="22"/>
                <w:szCs w:val="22"/>
                <w:bdr w:val="none" w:sz="0" w:space="0" w:color="auto"/>
                <w:lang w:val="lt-LT" w:eastAsia="lt-LT"/>
              </w:rPr>
              <w:t>Kvalifikaciniai reikalavimai</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B900FAE" w14:textId="59003B7A" w:rsidR="00A133CB" w:rsidRPr="00A133CB" w:rsidRDefault="00A133CB" w:rsidP="00A133C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A133CB">
              <w:rPr>
                <w:rFonts w:eastAsia="Times New Roman"/>
                <w:sz w:val="22"/>
                <w:szCs w:val="22"/>
                <w:bdr w:val="none" w:sz="0" w:space="0" w:color="auto"/>
                <w:lang w:val="lt-LT" w:eastAsia="lt-LT"/>
              </w:rPr>
              <w:t>Kvalifikacinius reikalavimus įrodantys dokumentai</w:t>
            </w:r>
            <w:r w:rsidR="0027545F">
              <w:rPr>
                <w:rFonts w:eastAsia="Times New Roman"/>
                <w:sz w:val="22"/>
                <w:szCs w:val="22"/>
                <w:bdr w:val="none" w:sz="0" w:space="0" w:color="auto"/>
                <w:lang w:val="lt-LT" w:eastAsia="lt-LT"/>
              </w:rPr>
              <w:t xml:space="preserve">            (pateikti kartu su pasiūlymu)</w:t>
            </w:r>
          </w:p>
        </w:tc>
      </w:tr>
      <w:tr w:rsidR="00A133CB" w:rsidRPr="00A133CB" w14:paraId="5F19E5CA" w14:textId="77777777" w:rsidTr="006C6304">
        <w:trPr>
          <w:cantSplit/>
          <w:trHeight w:val="555"/>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3249B24" w14:textId="77777777" w:rsidR="00A133CB" w:rsidRPr="00A133CB" w:rsidRDefault="00A133CB" w:rsidP="00A133CB">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contextualSpacing/>
              <w:jc w:val="right"/>
              <w:rPr>
                <w:rFonts w:eastAsia="Times New Roman"/>
                <w:sz w:val="22"/>
                <w:szCs w:val="22"/>
                <w:bdr w:val="none" w:sz="0" w:space="0" w:color="auto"/>
                <w:lang w:val="lt-LT" w:eastAsia="lt-LT"/>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608334" w14:textId="77777777" w:rsidR="00A133CB" w:rsidRPr="00A133CB" w:rsidRDefault="00A133CB" w:rsidP="00A133CB">
            <w:pPr>
              <w:pBdr>
                <w:top w:val="none" w:sz="0" w:space="0" w:color="auto"/>
                <w:left w:val="none" w:sz="0" w:space="0" w:color="auto"/>
                <w:bottom w:val="none" w:sz="0" w:space="0" w:color="auto"/>
                <w:right w:val="none" w:sz="0" w:space="0" w:color="auto"/>
                <w:between w:val="none" w:sz="0" w:space="0" w:color="auto"/>
                <w:bar w:val="none" w:sz="0" w:color="auto"/>
              </w:pBdr>
              <w:ind w:left="-676" w:firstLine="253"/>
              <w:jc w:val="both"/>
              <w:rPr>
                <w:rFonts w:eastAsia="Times New Roman"/>
                <w:sz w:val="22"/>
                <w:szCs w:val="22"/>
                <w:bdr w:val="none" w:sz="0" w:space="0" w:color="auto"/>
                <w:lang w:val="lt-LT" w:eastAsia="lt-LT"/>
              </w:rPr>
            </w:pPr>
            <w:r w:rsidRPr="00A133CB">
              <w:rPr>
                <w:rFonts w:eastAsia="Times New Roman"/>
                <w:sz w:val="22"/>
                <w:szCs w:val="22"/>
                <w:bdr w:val="none" w:sz="0" w:space="0" w:color="auto"/>
                <w:lang w:val="lt-LT" w:eastAsia="lt-LT"/>
              </w:rPr>
              <w:t xml:space="preserve">      Tiekėjas turi teisę užsiimti vaistinių </w:t>
            </w:r>
          </w:p>
          <w:p w14:paraId="586A5305" w14:textId="458E0DFA" w:rsidR="00A133CB" w:rsidRPr="00A133CB" w:rsidRDefault="00A133CB" w:rsidP="000D5D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A133CB">
              <w:rPr>
                <w:rFonts w:eastAsia="Times New Roman"/>
                <w:sz w:val="22"/>
                <w:szCs w:val="22"/>
                <w:bdr w:val="none" w:sz="0" w:space="0" w:color="auto"/>
                <w:lang w:val="lt-LT" w:eastAsia="lt-LT"/>
              </w:rPr>
              <w:t xml:space="preserve">preparatų prekyba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1FFCC59" w14:textId="77777777" w:rsidR="00A133CB" w:rsidRPr="00A133CB" w:rsidRDefault="00A133CB" w:rsidP="00A133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textAlignment w:val="baseline"/>
              <w:rPr>
                <w:rFonts w:eastAsia="Times New Roman"/>
                <w:color w:val="000000"/>
                <w:sz w:val="22"/>
                <w:szCs w:val="22"/>
                <w:bdr w:val="none" w:sz="0" w:space="0" w:color="auto"/>
                <w:lang w:val="lt-LT" w:eastAsia="lt-LT"/>
              </w:rPr>
            </w:pPr>
            <w:r w:rsidRPr="00A133CB">
              <w:rPr>
                <w:rFonts w:eastAsia="Times New Roman"/>
                <w:color w:val="000000"/>
                <w:sz w:val="22"/>
                <w:szCs w:val="22"/>
                <w:bdr w:val="none" w:sz="0" w:space="0" w:color="auto"/>
                <w:lang w:val="lt-LT" w:eastAsia="lt-LT"/>
              </w:rPr>
              <w:t>Vaistinių preparatų didmeninio platinimo licencija.</w:t>
            </w:r>
          </w:p>
          <w:p w14:paraId="4D4F2A87" w14:textId="77777777" w:rsidR="00A133CB" w:rsidRPr="00A133CB" w:rsidRDefault="00A133CB" w:rsidP="00A133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textAlignment w:val="baseline"/>
              <w:rPr>
                <w:rFonts w:eastAsia="Times New Roman"/>
                <w:color w:val="000000"/>
                <w:sz w:val="22"/>
                <w:szCs w:val="22"/>
                <w:bdr w:val="none" w:sz="0" w:space="0" w:color="auto"/>
                <w:lang w:val="lt-LT" w:eastAsia="lt-LT"/>
              </w:rPr>
            </w:pPr>
            <w:r w:rsidRPr="00A133CB">
              <w:rPr>
                <w:rFonts w:eastAsia="Times New Roman"/>
                <w:color w:val="000000"/>
                <w:sz w:val="22"/>
                <w:szCs w:val="22"/>
                <w:bdr w:val="none" w:sz="0" w:space="0" w:color="auto"/>
                <w:lang w:val="lt-LT" w:eastAsia="lt-LT"/>
              </w:rPr>
              <w:t> Atsižvelgiant į tai, kad Valstybinės vaistų kontrolės tarnybos  vaistinių preparatų informacinės sistemos „VAPRIS“ licencijavimo posistemės  duomenų bazės duomenys apie išduotas licencijas prieinami viešai, Perkančioji organizacija didmeninio platinimo licencijos iš Lietuvoje įsteigtų subjektų pateikti nereikalauja.</w:t>
            </w:r>
          </w:p>
          <w:p w14:paraId="711F5FB9" w14:textId="77777777" w:rsidR="00A133CB" w:rsidRPr="00A133CB" w:rsidRDefault="00A133CB" w:rsidP="00A133C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textAlignment w:val="baseline"/>
              <w:rPr>
                <w:rFonts w:eastAsia="Times New Roman"/>
                <w:color w:val="000000"/>
                <w:sz w:val="22"/>
                <w:szCs w:val="22"/>
                <w:bdr w:val="none" w:sz="0" w:space="0" w:color="auto"/>
                <w:lang w:val="lt-LT" w:eastAsia="lt-LT"/>
              </w:rPr>
            </w:pPr>
            <w:r w:rsidRPr="00A133CB">
              <w:rPr>
                <w:rFonts w:eastAsia="Times New Roman"/>
                <w:color w:val="000000"/>
                <w:sz w:val="22"/>
                <w:szCs w:val="22"/>
                <w:bdr w:val="none" w:sz="0" w:space="0" w:color="auto"/>
                <w:lang w:val="lt-LT" w:eastAsia="lt-LT"/>
              </w:rPr>
              <w:t>Iš užsienyje (Europos Sąjungos ir Europos ekonominės erdvės valstybėse narėse, Šveicarijos Konfederacijoje bei trečiosiose šalyse) įsteigtų subjektų reikalaujama pateikti atitinkamos užsienio šalies institucijos išduoto dokumento kopiją.</w:t>
            </w:r>
          </w:p>
          <w:p w14:paraId="5BA83584" w14:textId="77777777" w:rsidR="00A133CB" w:rsidRPr="00A133CB" w:rsidRDefault="00A133CB" w:rsidP="00A133C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A133CB">
              <w:rPr>
                <w:rFonts w:eastAsia="Times New Roman"/>
                <w:color w:val="000000"/>
                <w:sz w:val="22"/>
                <w:szCs w:val="22"/>
                <w:bdr w:val="none" w:sz="0" w:space="0" w:color="auto"/>
                <w:lang w:val="lt-LT" w:eastAsia="lt-LT"/>
              </w:rPr>
              <w:t>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Tokiu atveju, tiekėjai turi pateikti kilmės šalyje išduoto dokumento kopiją ir prašymo išduoti teisės pripažinimo dokumentą kopiją, o iki pasirašant pirkimo sutartį turės pateikti ir patį teisės pripažinimo dokumentą.</w:t>
            </w:r>
          </w:p>
        </w:tc>
      </w:tr>
    </w:tbl>
    <w:p w14:paraId="001F7730" w14:textId="7FBD5D9A" w:rsidR="000D5D73" w:rsidRPr="000D5D73" w:rsidRDefault="00707A27" w:rsidP="000D5D73">
      <w:pPr>
        <w:pStyle w:val="Body2"/>
        <w:ind w:firstLine="567"/>
        <w:rPr>
          <w:i/>
          <w:iCs/>
          <w:color w:val="000000" w:themeColor="text1"/>
          <w:lang w:val="lt-LT"/>
        </w:rPr>
      </w:pPr>
      <w:r w:rsidRPr="008754F7">
        <w:rPr>
          <w:rFonts w:cs="Times New Roman"/>
          <w:color w:val="auto"/>
          <w:sz w:val="24"/>
          <w:szCs w:val="24"/>
          <w:lang w:val="lt-LT"/>
        </w:rPr>
        <w:tab/>
      </w:r>
      <w:r w:rsidR="000D5D73" w:rsidRPr="00A777F2">
        <w:rPr>
          <w:i/>
          <w:iCs/>
          <w:color w:val="000000" w:themeColor="text1"/>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0D5D73">
        <w:rPr>
          <w:i/>
          <w:iCs/>
          <w:color w:val="000000" w:themeColor="text1"/>
          <w:lang w:val="lt-LT"/>
        </w:rPr>
        <w:t>.</w:t>
      </w:r>
    </w:p>
    <w:p w14:paraId="50E374B6" w14:textId="2E8A0646" w:rsidR="00707A27" w:rsidRPr="008754F7" w:rsidRDefault="00707A27" w:rsidP="000D5D73">
      <w:pPr>
        <w:pStyle w:val="Body2"/>
        <w:ind w:firstLine="567"/>
        <w:rPr>
          <w:rFonts w:cs="Times New Roman"/>
          <w:color w:val="auto"/>
          <w:sz w:val="24"/>
          <w:szCs w:val="24"/>
          <w:lang w:val="lt-LT"/>
        </w:rPr>
      </w:pPr>
      <w:r w:rsidRPr="008754F7">
        <w:rPr>
          <w:rFonts w:cs="Times New Roman"/>
          <w:color w:val="auto"/>
          <w:sz w:val="24"/>
          <w:szCs w:val="24"/>
          <w:lang w:val="lt-LT"/>
        </w:rPr>
        <w:t>12. Kitų atrankos reikalavimų tiekėjams nenustatoma.</w:t>
      </w:r>
    </w:p>
    <w:p w14:paraId="410137F8" w14:textId="7E0F11D6" w:rsidR="00707A27" w:rsidRPr="008754F7" w:rsidRDefault="00707A27" w:rsidP="000D5D73">
      <w:pPr>
        <w:pStyle w:val="Body2"/>
        <w:ind w:firstLine="567"/>
        <w:rPr>
          <w:rFonts w:cs="Times New Roman"/>
          <w:color w:val="auto"/>
          <w:sz w:val="24"/>
          <w:szCs w:val="24"/>
          <w:lang w:val="lt-LT"/>
        </w:rPr>
      </w:pPr>
      <w:r w:rsidRPr="008754F7">
        <w:rPr>
          <w:rFonts w:cs="Times New Roman"/>
          <w:color w:val="auto"/>
          <w:sz w:val="24"/>
          <w:szCs w:val="24"/>
          <w:lang w:val="lt-LT"/>
        </w:rPr>
        <w:t>13. Pasiūlymo galiojimo užtikrinimas nereikalaujamas.</w:t>
      </w:r>
    </w:p>
    <w:p w14:paraId="66CCF45E" w14:textId="232C4757" w:rsidR="00707A27" w:rsidRPr="004663D4" w:rsidRDefault="00707A27" w:rsidP="000D5D73">
      <w:pPr>
        <w:pStyle w:val="Body2"/>
        <w:ind w:firstLine="567"/>
        <w:rPr>
          <w:rFonts w:cs="Times New Roman"/>
          <w:color w:val="auto"/>
          <w:sz w:val="24"/>
          <w:szCs w:val="24"/>
          <w:lang w:val="lt-LT"/>
        </w:rPr>
      </w:pPr>
      <w:r w:rsidRPr="008754F7">
        <w:rPr>
          <w:rFonts w:cs="Times New Roman"/>
          <w:color w:val="auto"/>
          <w:sz w:val="24"/>
          <w:szCs w:val="24"/>
          <w:lang w:val="lt-LT"/>
        </w:rPr>
        <w:t>14</w:t>
      </w:r>
      <w:r w:rsidRPr="004663D4">
        <w:rPr>
          <w:rFonts w:cs="Times New Roman"/>
          <w:color w:val="auto"/>
          <w:sz w:val="24"/>
          <w:szCs w:val="24"/>
          <w:lang w:val="lt-LT"/>
        </w:rPr>
        <w:t xml:space="preserve">. </w:t>
      </w:r>
      <w:r w:rsidR="00A63D42" w:rsidRPr="00D65203">
        <w:rPr>
          <w:color w:val="000000" w:themeColor="text1"/>
          <w:lang w:val="lt-LT"/>
        </w:rPr>
        <w:t>Pirkime pateikti pirkimo objekto pavyzdžių nereikalaujama</w:t>
      </w:r>
      <w:r w:rsidR="007619D6" w:rsidRPr="004663D4">
        <w:rPr>
          <w:rFonts w:cs="Times New Roman"/>
          <w:color w:val="auto"/>
          <w:sz w:val="24"/>
          <w:szCs w:val="24"/>
          <w:lang w:val="lt-LT"/>
        </w:rPr>
        <w:t>.</w:t>
      </w:r>
    </w:p>
    <w:p w14:paraId="5FC79ABB" w14:textId="614EA8E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lastRenderedPageBreak/>
        <w:tab/>
        <w:t xml:space="preserve">15. PO atsako į CVPIS prašymą dėl pirkimo dokumentų, jei prašymas yra pateiktas likus </w:t>
      </w:r>
      <w:r w:rsidR="007A12CE" w:rsidRPr="008754F7">
        <w:rPr>
          <w:rFonts w:cs="Times New Roman"/>
          <w:color w:val="auto"/>
          <w:sz w:val="24"/>
          <w:szCs w:val="24"/>
          <w:lang w:val="lt-LT"/>
        </w:rPr>
        <w:t>9</w:t>
      </w:r>
      <w:r w:rsidRPr="008754F7">
        <w:rPr>
          <w:rFonts w:cs="Times New Roman"/>
          <w:color w:val="auto"/>
          <w:sz w:val="24"/>
          <w:szCs w:val="24"/>
          <w:lang w:val="lt-LT"/>
        </w:rPr>
        <w:t xml:space="preserve"> kalendorinėms dienoms iki pasiūlymų pateikimo termino pabaigos.</w:t>
      </w:r>
    </w:p>
    <w:p w14:paraId="0787D6F2" w14:textId="3A2C8609"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16. </w:t>
      </w:r>
      <w:r w:rsidR="00E21C07" w:rsidRPr="008754F7">
        <w:rPr>
          <w:rFonts w:cs="Times New Roman"/>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17. PO rengti susitikimų su tiekėjais neketina.</w:t>
      </w:r>
    </w:p>
    <w:p w14:paraId="1F0BF9CB" w14:textId="2A23220D" w:rsidR="001610EF"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18. Perkančioji organizacija ekonomiškai naudingiausią pasiūlymą išrenka pagal mažiausią kainą. Maksimali pasiūlymo (vertinamoji) kaina, kurią viršijus pasiūlymas bus atmestas</w:t>
      </w:r>
      <w:r w:rsidR="00A63D42">
        <w:rPr>
          <w:rFonts w:cs="Times New Roman"/>
          <w:color w:val="auto"/>
          <w:sz w:val="24"/>
          <w:szCs w:val="24"/>
          <w:lang w:val="lt-LT"/>
        </w:rPr>
        <w:t xml:space="preserve"> kiekvienai pirkimo daliai yra tokia</w:t>
      </w:r>
      <w:r w:rsidR="001610EF" w:rsidRPr="008754F7">
        <w:rPr>
          <w:rFonts w:cs="Times New Roman"/>
          <w:color w:val="auto"/>
          <w:sz w:val="24"/>
          <w:szCs w:val="24"/>
          <w:lang w:val="lt-LT"/>
        </w:rPr>
        <w:t>:</w:t>
      </w:r>
    </w:p>
    <w:p w14:paraId="297AA276" w14:textId="77777777" w:rsidR="001610EF" w:rsidRPr="008754F7" w:rsidRDefault="001610EF" w:rsidP="00707A27">
      <w:pPr>
        <w:pStyle w:val="Body2"/>
        <w:rPr>
          <w:rFonts w:cs="Times New Roman"/>
          <w:color w:val="auto"/>
          <w:sz w:val="24"/>
          <w:szCs w:val="24"/>
          <w:lang w:val="lt-LT"/>
        </w:rPr>
      </w:pPr>
    </w:p>
    <w:tbl>
      <w:tblPr>
        <w:tblStyle w:val="Lentelstinklelis"/>
        <w:tblW w:w="10031" w:type="dxa"/>
        <w:tblLook w:val="04A0" w:firstRow="1" w:lastRow="0" w:firstColumn="1" w:lastColumn="0" w:noHBand="0" w:noVBand="1"/>
      </w:tblPr>
      <w:tblGrid>
        <w:gridCol w:w="990"/>
        <w:gridCol w:w="6169"/>
        <w:gridCol w:w="1396"/>
        <w:gridCol w:w="1476"/>
      </w:tblGrid>
      <w:tr w:rsidR="002705B4" w:rsidRPr="008754F7" w14:paraId="704D9F66" w14:textId="77777777" w:rsidTr="0027545F">
        <w:tc>
          <w:tcPr>
            <w:tcW w:w="990" w:type="dxa"/>
            <w:vAlign w:val="center"/>
          </w:tcPr>
          <w:p w14:paraId="60B7534F" w14:textId="77777777" w:rsidR="002705B4" w:rsidRPr="008754F7" w:rsidRDefault="002705B4" w:rsidP="00CC1E75">
            <w:pPr>
              <w:pStyle w:val="Body2"/>
              <w:spacing w:after="0"/>
              <w:rPr>
                <w:rFonts w:cs="Times New Roman"/>
                <w:color w:val="auto"/>
                <w:sz w:val="24"/>
                <w:szCs w:val="24"/>
                <w:lang w:val="lt-LT"/>
              </w:rPr>
            </w:pPr>
            <w:r w:rsidRPr="008754F7">
              <w:rPr>
                <w:rFonts w:cs="Times New Roman"/>
                <w:color w:val="auto"/>
                <w:sz w:val="24"/>
                <w:szCs w:val="24"/>
                <w:lang w:val="lt-LT"/>
              </w:rPr>
              <w:t>Pirkimo dalies Nr.</w:t>
            </w:r>
          </w:p>
        </w:tc>
        <w:tc>
          <w:tcPr>
            <w:tcW w:w="6169" w:type="dxa"/>
            <w:vAlign w:val="center"/>
          </w:tcPr>
          <w:p w14:paraId="7403D600" w14:textId="77777777" w:rsidR="002705B4" w:rsidRPr="008754F7" w:rsidRDefault="002705B4" w:rsidP="00CC1E75">
            <w:pPr>
              <w:pStyle w:val="Body2"/>
              <w:spacing w:after="0"/>
              <w:rPr>
                <w:rFonts w:cs="Times New Roman"/>
                <w:color w:val="auto"/>
                <w:sz w:val="24"/>
                <w:szCs w:val="24"/>
                <w:lang w:val="lt-LT"/>
              </w:rPr>
            </w:pPr>
            <w:r w:rsidRPr="008754F7">
              <w:rPr>
                <w:rFonts w:cs="Times New Roman"/>
                <w:color w:val="auto"/>
                <w:sz w:val="24"/>
                <w:szCs w:val="24"/>
                <w:lang w:val="lt-LT"/>
              </w:rPr>
              <w:t>Pirkimo dalies pavadinimas</w:t>
            </w:r>
          </w:p>
        </w:tc>
        <w:tc>
          <w:tcPr>
            <w:tcW w:w="1396" w:type="dxa"/>
            <w:vAlign w:val="center"/>
          </w:tcPr>
          <w:p w14:paraId="228DD89C" w14:textId="663FCFF0" w:rsidR="002705B4" w:rsidRPr="008754F7" w:rsidRDefault="002705B4" w:rsidP="002705B4">
            <w:pPr>
              <w:pStyle w:val="Body2"/>
              <w:spacing w:after="0"/>
              <w:rPr>
                <w:rFonts w:cs="Times New Roman"/>
                <w:color w:val="auto"/>
                <w:sz w:val="24"/>
                <w:szCs w:val="24"/>
                <w:lang w:val="lt-LT"/>
              </w:rPr>
            </w:pPr>
            <w:r w:rsidRPr="008754F7">
              <w:rPr>
                <w:rFonts w:cs="Times New Roman"/>
                <w:color w:val="auto"/>
                <w:sz w:val="24"/>
                <w:szCs w:val="24"/>
                <w:lang w:val="lt-LT"/>
              </w:rPr>
              <w:t>Suma Eur be PVM</w:t>
            </w:r>
          </w:p>
        </w:tc>
        <w:tc>
          <w:tcPr>
            <w:tcW w:w="1476" w:type="dxa"/>
            <w:vAlign w:val="center"/>
          </w:tcPr>
          <w:p w14:paraId="5235AD7E" w14:textId="62BA5CFA" w:rsidR="002705B4" w:rsidRPr="008754F7" w:rsidRDefault="002705B4" w:rsidP="00CC1E75">
            <w:pPr>
              <w:pStyle w:val="Body2"/>
              <w:spacing w:after="0"/>
              <w:rPr>
                <w:rFonts w:cs="Times New Roman"/>
                <w:color w:val="auto"/>
                <w:sz w:val="24"/>
                <w:szCs w:val="24"/>
                <w:lang w:val="lt-LT"/>
              </w:rPr>
            </w:pPr>
            <w:r w:rsidRPr="008754F7">
              <w:rPr>
                <w:rFonts w:cs="Times New Roman"/>
                <w:color w:val="auto"/>
                <w:sz w:val="24"/>
                <w:szCs w:val="24"/>
                <w:lang w:val="lt-LT"/>
              </w:rPr>
              <w:t>Suma Eur su PVM</w:t>
            </w:r>
          </w:p>
        </w:tc>
      </w:tr>
      <w:tr w:rsidR="00F12479" w:rsidRPr="008754F7" w14:paraId="379EA6A9" w14:textId="77777777" w:rsidTr="0027545F">
        <w:tc>
          <w:tcPr>
            <w:tcW w:w="990" w:type="dxa"/>
            <w:vAlign w:val="center"/>
          </w:tcPr>
          <w:p w14:paraId="6CE90A15" w14:textId="77777777" w:rsidR="00F12479" w:rsidRPr="008754F7" w:rsidRDefault="00F12479" w:rsidP="00F12479">
            <w:pPr>
              <w:pStyle w:val="Body2"/>
              <w:spacing w:after="0"/>
              <w:jc w:val="center"/>
              <w:rPr>
                <w:rFonts w:cs="Times New Roman"/>
                <w:color w:val="auto"/>
                <w:sz w:val="24"/>
                <w:szCs w:val="24"/>
                <w:lang w:val="lt-LT"/>
              </w:rPr>
            </w:pPr>
            <w:r w:rsidRPr="008754F7">
              <w:rPr>
                <w:rFonts w:cs="Times New Roman"/>
                <w:color w:val="auto"/>
                <w:sz w:val="24"/>
                <w:szCs w:val="24"/>
                <w:lang w:val="lt-LT"/>
              </w:rPr>
              <w:t>1.</w:t>
            </w:r>
          </w:p>
        </w:tc>
        <w:tc>
          <w:tcPr>
            <w:tcW w:w="6169" w:type="dxa"/>
            <w:tcBorders>
              <w:top w:val="single" w:sz="4" w:space="0" w:color="auto"/>
              <w:left w:val="single" w:sz="4" w:space="0" w:color="auto"/>
              <w:bottom w:val="single" w:sz="4" w:space="0" w:color="auto"/>
              <w:right w:val="single" w:sz="4" w:space="0" w:color="auto"/>
            </w:tcBorders>
            <w:shd w:val="clear" w:color="auto" w:fill="auto"/>
          </w:tcPr>
          <w:p w14:paraId="4334B58D" w14:textId="794A56AC" w:rsidR="00F12479" w:rsidRPr="008754F7" w:rsidRDefault="00A63D42" w:rsidP="00F12479">
            <w:pPr>
              <w:pStyle w:val="Body2"/>
              <w:spacing w:after="0"/>
              <w:jc w:val="left"/>
              <w:rPr>
                <w:rFonts w:cs="Times New Roman"/>
                <w:color w:val="auto"/>
                <w:sz w:val="24"/>
                <w:szCs w:val="24"/>
                <w:lang w:val="lt-LT"/>
              </w:rPr>
            </w:pPr>
            <w:r w:rsidRPr="00A63D42">
              <w:rPr>
                <w:rFonts w:cs="Times New Roman"/>
                <w:color w:val="auto"/>
                <w:sz w:val="24"/>
                <w:szCs w:val="24"/>
                <w:lang w:val="lt-LT"/>
              </w:rPr>
              <w:t xml:space="preserve">HSA koloidas žymėjimui </w:t>
            </w:r>
            <w:proofErr w:type="spellStart"/>
            <w:r w:rsidRPr="00A63D42">
              <w:rPr>
                <w:rFonts w:cs="Times New Roman"/>
                <w:color w:val="auto"/>
                <w:sz w:val="24"/>
                <w:szCs w:val="24"/>
                <w:lang w:val="lt-LT"/>
              </w:rPr>
              <w:t>radiotechneciu</w:t>
            </w:r>
            <w:proofErr w:type="spellEnd"/>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715BBC8" w14:textId="6D9102B4" w:rsidR="00F12479" w:rsidRPr="008754F7" w:rsidRDefault="00A63D42" w:rsidP="00F12479">
            <w:pPr>
              <w:jc w:val="center"/>
              <w:rPr>
                <w:lang w:val="lt-LT"/>
              </w:rPr>
            </w:pPr>
            <w:r>
              <w:rPr>
                <w:lang w:val="lt-LT"/>
              </w:rPr>
              <w:t>8 970,00</w:t>
            </w:r>
          </w:p>
        </w:tc>
        <w:tc>
          <w:tcPr>
            <w:tcW w:w="1476" w:type="dxa"/>
            <w:tcBorders>
              <w:top w:val="single" w:sz="4" w:space="0" w:color="auto"/>
              <w:left w:val="nil"/>
              <w:bottom w:val="single" w:sz="4" w:space="0" w:color="auto"/>
              <w:right w:val="single" w:sz="4" w:space="0" w:color="auto"/>
            </w:tcBorders>
            <w:shd w:val="clear" w:color="auto" w:fill="auto"/>
            <w:vAlign w:val="center"/>
          </w:tcPr>
          <w:p w14:paraId="5825A7AE" w14:textId="1DE19FE9" w:rsidR="00F12479" w:rsidRPr="008754F7" w:rsidRDefault="00A63D42" w:rsidP="00F12479">
            <w:pPr>
              <w:jc w:val="center"/>
              <w:rPr>
                <w:lang w:val="lt-LT"/>
              </w:rPr>
            </w:pPr>
            <w:r>
              <w:rPr>
                <w:lang w:val="lt-LT"/>
              </w:rPr>
              <w:t>9 418,50</w:t>
            </w:r>
          </w:p>
        </w:tc>
      </w:tr>
    </w:tbl>
    <w:p w14:paraId="4B2090E7" w14:textId="77777777" w:rsidR="000D5D73" w:rsidRDefault="00707A27" w:rsidP="000D5D73">
      <w:pPr>
        <w:pStyle w:val="Body2"/>
        <w:ind w:right="425" w:firstLine="567"/>
        <w:rPr>
          <w:rFonts w:cs="Times New Roman"/>
          <w:i/>
          <w:color w:val="auto"/>
          <w:sz w:val="24"/>
          <w:szCs w:val="24"/>
          <w:u w:val="single"/>
          <w:lang w:val="lt-LT"/>
        </w:rPr>
      </w:pPr>
      <w:r w:rsidRPr="008754F7">
        <w:rPr>
          <w:rFonts w:cs="Times New Roman"/>
          <w:color w:val="auto"/>
          <w:sz w:val="24"/>
          <w:szCs w:val="24"/>
          <w:lang w:val="lt-LT"/>
        </w:rPr>
        <w:tab/>
      </w:r>
      <w:r w:rsidR="000D5D73" w:rsidRPr="00C37D88">
        <w:rPr>
          <w:rFonts w:cs="Times New Roman"/>
          <w:i/>
          <w:color w:val="auto"/>
          <w:sz w:val="24"/>
          <w:szCs w:val="24"/>
          <w:u w:val="single"/>
          <w:lang w:val="lt-LT"/>
        </w:rPr>
        <w:t>Pastaba:</w:t>
      </w:r>
      <w:r w:rsidR="000D5D73">
        <w:rPr>
          <w:rFonts w:cs="Times New Roman"/>
          <w:color w:val="auto"/>
          <w:sz w:val="24"/>
          <w:szCs w:val="24"/>
          <w:lang w:val="lt-LT"/>
        </w:rPr>
        <w:t xml:space="preserve"> </w:t>
      </w:r>
      <w:r w:rsidR="000D5D73" w:rsidRPr="00C37D88">
        <w:rPr>
          <w:rFonts w:cs="Times New Roman"/>
          <w:color w:val="auto"/>
          <w:sz w:val="24"/>
          <w:szCs w:val="24"/>
          <w:lang w:val="lt-LT"/>
        </w:rPr>
        <w:t>vadovaujantis Pridėtinės vertės mokesčio  įstatymo 19 str. 4 d. nuostatomis, PO kaina  suplanuota taikant 5% PVM tarifą</w:t>
      </w:r>
      <w:r w:rsidR="000D5D73">
        <w:rPr>
          <w:rFonts w:cs="Times New Roman"/>
          <w:color w:val="auto"/>
          <w:sz w:val="24"/>
          <w:szCs w:val="24"/>
          <w:lang w:val="lt-LT"/>
        </w:rPr>
        <w:t xml:space="preserve">. </w:t>
      </w:r>
      <w:r w:rsidR="000D5D73" w:rsidRPr="00E07080">
        <w:rPr>
          <w:rFonts w:cs="Times New Roman"/>
          <w:i/>
          <w:color w:val="auto"/>
          <w:sz w:val="24"/>
          <w:szCs w:val="24"/>
          <w:lang w:val="lt-LT"/>
        </w:rPr>
        <w:t>Tais atvejais, kai tiekėjas teikia pasiūlymą ir taiko kitokį nei perkančiosios organizacijos suplanuotas PVM tarifas</w:t>
      </w:r>
      <w:r w:rsidR="000D5D73">
        <w:rPr>
          <w:rFonts w:cs="Times New Roman"/>
          <w:i/>
          <w:color w:val="auto"/>
          <w:sz w:val="24"/>
          <w:szCs w:val="24"/>
          <w:lang w:val="lt-LT"/>
        </w:rPr>
        <w:t xml:space="preserve"> (nurodyta lentelėje)/arba netaiko PVM</w:t>
      </w:r>
      <w:r w:rsidR="000D5D73" w:rsidRPr="00E07080">
        <w:rPr>
          <w:rFonts w:cs="Times New Roman"/>
          <w:i/>
          <w:color w:val="auto"/>
          <w:sz w:val="24"/>
          <w:szCs w:val="24"/>
          <w:lang w:val="lt-LT"/>
        </w:rPr>
        <w:t xml:space="preserve">, tiekėjas kartu su pasiūlymu </w:t>
      </w:r>
      <w:r w:rsidR="000D5D73" w:rsidRPr="00E07080">
        <w:rPr>
          <w:rFonts w:cs="Times New Roman"/>
          <w:i/>
          <w:color w:val="auto"/>
          <w:sz w:val="24"/>
          <w:szCs w:val="24"/>
          <w:u w:val="single"/>
          <w:lang w:val="lt-LT"/>
        </w:rPr>
        <w:t>pateikia laisvos formos dokumentą, kuriame nurodo priežastis, dėl kurių taikomas</w:t>
      </w:r>
      <w:r w:rsidR="000D5D73">
        <w:rPr>
          <w:rFonts w:cs="Times New Roman"/>
          <w:i/>
          <w:color w:val="auto"/>
          <w:sz w:val="24"/>
          <w:szCs w:val="24"/>
          <w:u w:val="single"/>
          <w:lang w:val="lt-LT"/>
        </w:rPr>
        <w:t>/netaikomas</w:t>
      </w:r>
      <w:r w:rsidR="000D5D73" w:rsidRPr="00E07080">
        <w:rPr>
          <w:rFonts w:cs="Times New Roman"/>
          <w:i/>
          <w:color w:val="auto"/>
          <w:sz w:val="24"/>
          <w:szCs w:val="24"/>
          <w:u w:val="single"/>
          <w:lang w:val="lt-LT"/>
        </w:rPr>
        <w:t xml:space="preserve"> jo pasirinktas PVM tarifas.</w:t>
      </w:r>
    </w:p>
    <w:p w14:paraId="5EDE3CE8" w14:textId="3B63C942" w:rsidR="0071745C" w:rsidRPr="00E07080" w:rsidRDefault="000D5D73" w:rsidP="000D5D73">
      <w:pPr>
        <w:pStyle w:val="Body2"/>
        <w:ind w:right="425" w:firstLine="567"/>
        <w:rPr>
          <w:rFonts w:cs="Times New Roman"/>
          <w:i/>
          <w:color w:val="auto"/>
          <w:sz w:val="24"/>
          <w:szCs w:val="24"/>
          <w:lang w:val="lt-LT"/>
        </w:rPr>
      </w:pPr>
      <w:r w:rsidRPr="00E07080">
        <w:rPr>
          <w:i/>
        </w:rPr>
        <w:t xml:space="preserve"> </w:t>
      </w:r>
      <w:r w:rsidRPr="00E07080">
        <w:rPr>
          <w:rFonts w:cs="Times New Roman"/>
          <w:i/>
          <w:color w:val="auto"/>
          <w:sz w:val="24"/>
          <w:szCs w:val="24"/>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r w:rsidR="00F249DF" w:rsidRPr="00E07080">
        <w:rPr>
          <w:rFonts w:cs="Times New Roman"/>
          <w:i/>
          <w:color w:val="auto"/>
          <w:sz w:val="24"/>
          <w:szCs w:val="24"/>
          <w:lang w:val="lt-LT"/>
        </w:rPr>
        <w:t>.</w:t>
      </w:r>
    </w:p>
    <w:p w14:paraId="6A68D80A" w14:textId="2AB0E216"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77777777" w:rsidR="00707A27" w:rsidRPr="008754F7" w:rsidRDefault="00707A27" w:rsidP="008754F7">
      <w:pPr>
        <w:pStyle w:val="prastasiniatinklio"/>
        <w:spacing w:before="0" w:beforeAutospacing="0" w:after="0" w:afterAutospacing="0"/>
        <w:ind w:firstLine="709"/>
        <w:jc w:val="both"/>
      </w:pPr>
      <w:r w:rsidRPr="008754F7">
        <w:tab/>
        <w:t>20. Tiekėjo pasiūlymo forma pateikta SPS 4 priede “Pasiūlymo forma”.</w:t>
      </w:r>
    </w:p>
    <w:p w14:paraId="63165DEC" w14:textId="346E7338" w:rsidR="008754F7" w:rsidRPr="008754F7" w:rsidRDefault="008754F7" w:rsidP="008754F7">
      <w:pPr>
        <w:pStyle w:val="xmsonormal"/>
        <w:shd w:val="clear" w:color="auto" w:fill="FFFFFF"/>
        <w:spacing w:before="0" w:beforeAutospacing="0" w:after="0" w:afterAutospacing="0"/>
        <w:ind w:firstLine="720"/>
        <w:jc w:val="both"/>
      </w:pPr>
      <w:r w:rsidRPr="008754F7">
        <w:t>21. Sutarčiai taikomas fiksuoto įkainio kainodaros taisyklės.</w:t>
      </w:r>
      <w:r w:rsidR="005032C1" w:rsidRPr="005032C1">
        <w:t xml:space="preserve"> Sutarties įvykdymo užtikrinimas nereikalaujamas</w:t>
      </w:r>
      <w:r w:rsidR="005032C1">
        <w:t>.</w:t>
      </w:r>
    </w:p>
    <w:p w14:paraId="6C1E0C56" w14:textId="47D2A90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 nes prekių CPO  LT elektroniniame kataloge nesiūloma</w:t>
      </w:r>
      <w:r w:rsidRPr="008754F7">
        <w:t>.</w:t>
      </w:r>
    </w:p>
    <w:p w14:paraId="3D86EEE1" w14:textId="6C12A196" w:rsidR="008754F7" w:rsidRDefault="008754F7" w:rsidP="008754F7">
      <w:pPr>
        <w:pStyle w:val="xmsonormal"/>
        <w:shd w:val="clear" w:color="auto" w:fill="FFFFFF"/>
        <w:spacing w:before="0" w:beforeAutospacing="0" w:after="0" w:afterAutospacing="0"/>
        <w:ind w:firstLine="720"/>
        <w:jc w:val="both"/>
      </w:pPr>
      <w:r w:rsidRPr="008754F7">
        <w:t>23. Vykdomas žaliasis pirkimas. Sutarties vykdymo metu tiekėjas turi laikytis aplinkos apsaugos kriterijų, taikomų prekės pakuotei, sutarties vykdymo metu perkančioji organizacija turi teisę reikalauti tiekėjo pateikti dokumentus, įrodančius atitikimą aplinkos apsaugos kriterijams (nurodyta SPS 2 priede „Prekių sutarties specialiosios ir bendrosios sąlygos“, 12 dalyje).</w:t>
      </w:r>
    </w:p>
    <w:p w14:paraId="6AB92D91" w14:textId="2D145368" w:rsidR="00777AC0" w:rsidRDefault="00777AC0" w:rsidP="00777AC0">
      <w:pPr>
        <w:pStyle w:val="xmsonormal"/>
        <w:shd w:val="clear" w:color="auto" w:fill="FFFFFF"/>
        <w:spacing w:before="0" w:beforeAutospacing="0" w:after="0" w:afterAutospacing="0"/>
        <w:ind w:firstLine="567"/>
        <w:jc w:val="both"/>
      </w:pPr>
      <w:r>
        <w:t>24.</w:t>
      </w:r>
      <w:r w:rsidRPr="00E1024C">
        <w:rPr>
          <w:i/>
        </w:rPr>
        <w:t xml:space="preserve">Pasiūlymas turi būti pateikiamas CVP IS priemonėmis </w:t>
      </w:r>
      <w:r w:rsidR="00E1024C">
        <w:rPr>
          <w:i/>
        </w:rPr>
        <w:t xml:space="preserve">ir parengtas </w:t>
      </w:r>
      <w:r w:rsidRPr="00E1024C">
        <w:rPr>
          <w:i/>
          <w:u w:val="single"/>
        </w:rPr>
        <w:t xml:space="preserve">pagal Pirkimo sąlygų </w:t>
      </w:r>
      <w:proofErr w:type="spellStart"/>
      <w:r w:rsidRPr="00E1024C">
        <w:rPr>
          <w:i/>
          <w:u w:val="single"/>
        </w:rPr>
        <w:t>reiklavimus</w:t>
      </w:r>
      <w:proofErr w:type="spellEnd"/>
      <w:r w:rsidRPr="00E1024C">
        <w:rPr>
          <w:i/>
        </w:rPr>
        <w:t>. Pasiūlymą turi sudaryti</w:t>
      </w:r>
      <w:r w:rsidRPr="00E1024C">
        <w:rPr>
          <w:u w:val="single"/>
        </w:rPr>
        <w:t>:</w:t>
      </w:r>
    </w:p>
    <w:p w14:paraId="652E1876" w14:textId="77777777" w:rsidR="00D8755B" w:rsidRDefault="00777AC0" w:rsidP="00777AC0">
      <w:pPr>
        <w:pStyle w:val="xmsonormal"/>
        <w:shd w:val="clear" w:color="auto" w:fill="FFFFFF"/>
        <w:spacing w:before="0" w:beforeAutospacing="0" w:after="0" w:afterAutospacing="0"/>
        <w:ind w:firstLine="567"/>
        <w:jc w:val="both"/>
      </w:pPr>
      <w:r>
        <w:t xml:space="preserve">24.1. </w:t>
      </w:r>
      <w:r w:rsidR="00D8755B">
        <w:t xml:space="preserve">Užpildytas ir pasirašytas </w:t>
      </w:r>
      <w:r w:rsidRPr="00D8755B">
        <w:rPr>
          <w:b/>
        </w:rPr>
        <w:t>Pasiūlym</w:t>
      </w:r>
      <w:r w:rsidR="00E1024C" w:rsidRPr="00D8755B">
        <w:rPr>
          <w:b/>
        </w:rPr>
        <w:t>as</w:t>
      </w:r>
      <w:r>
        <w:t xml:space="preserve"> </w:t>
      </w:r>
      <w:r w:rsidRPr="00E06B22">
        <w:t>(SPS Nr. 4 priedas)</w:t>
      </w:r>
      <w:r>
        <w:t xml:space="preserve">. </w:t>
      </w:r>
    </w:p>
    <w:p w14:paraId="228CB3BC" w14:textId="4DB5D15F" w:rsidR="00777AC0" w:rsidRDefault="00D8755B" w:rsidP="00777AC0">
      <w:pPr>
        <w:pStyle w:val="xmsonormal"/>
        <w:shd w:val="clear" w:color="auto" w:fill="FFFFFF"/>
        <w:spacing w:before="0" w:beforeAutospacing="0" w:after="0" w:afterAutospacing="0"/>
        <w:ind w:firstLine="567"/>
        <w:jc w:val="both"/>
      </w:pPr>
      <w:r>
        <w:t xml:space="preserve">24.1.1. </w:t>
      </w:r>
      <w:r w:rsidR="00777AC0" w:rsidRPr="00D8755B">
        <w:rPr>
          <w:b/>
        </w:rPr>
        <w:t xml:space="preserve">Kainų pasiūlymas ir techniniai </w:t>
      </w:r>
      <w:proofErr w:type="spellStart"/>
      <w:r w:rsidR="00777AC0" w:rsidRPr="00D8755B">
        <w:rPr>
          <w:b/>
        </w:rPr>
        <w:t>parametar</w:t>
      </w:r>
      <w:r w:rsidR="00CD7401">
        <w:rPr>
          <w:b/>
        </w:rPr>
        <w:t>ai</w:t>
      </w:r>
      <w:proofErr w:type="spellEnd"/>
      <w:r w:rsidR="00777AC0">
        <w:t xml:space="preserve"> turi būti pateikti užpildant dokumentą „Techninė specifikacija“ (SPS Nr. 1 priedas) prisegant atskiru dokumentu Microsoft </w:t>
      </w:r>
      <w:proofErr w:type="spellStart"/>
      <w:r w:rsidR="00777AC0">
        <w:t>Excell</w:t>
      </w:r>
      <w:proofErr w:type="spellEnd"/>
      <w:r w:rsidR="00777AC0">
        <w:t xml:space="preserve">. </w:t>
      </w:r>
    </w:p>
    <w:p w14:paraId="0AD7E61A" w14:textId="0C4705A3" w:rsidR="00777AC0" w:rsidRDefault="00777AC0" w:rsidP="00777AC0">
      <w:pPr>
        <w:pStyle w:val="xmsonormal"/>
        <w:shd w:val="clear" w:color="auto" w:fill="FFFFFF"/>
        <w:spacing w:before="0" w:beforeAutospacing="0" w:after="0" w:afterAutospacing="0"/>
        <w:ind w:firstLine="567"/>
        <w:jc w:val="both"/>
      </w:pPr>
      <w:r>
        <w:t xml:space="preserve">24.2. </w:t>
      </w:r>
      <w:r w:rsidR="00D8755B">
        <w:t>Užpildytas ir pasirašytas</w:t>
      </w:r>
      <w:r>
        <w:t xml:space="preserve"> </w:t>
      </w:r>
      <w:r w:rsidRPr="00D8755B">
        <w:rPr>
          <w:b/>
        </w:rPr>
        <w:t>Europos bendrasis viešųjų pirkimų dokumentas</w:t>
      </w:r>
      <w:r>
        <w:t xml:space="preserve"> (EBVPD) </w:t>
      </w:r>
      <w:r w:rsidR="00E06B22">
        <w:t>(</w:t>
      </w:r>
      <w:r>
        <w:t>SPS Nr. 3 priedas</w:t>
      </w:r>
      <w:r w:rsidR="00E06B22">
        <w:t>)</w:t>
      </w:r>
      <w:r w:rsidR="00E1024C">
        <w:t>;</w:t>
      </w:r>
    </w:p>
    <w:p w14:paraId="1BAFECF9" w14:textId="03BCE177" w:rsidR="0027545F" w:rsidRDefault="0027545F" w:rsidP="00777AC0">
      <w:pPr>
        <w:pStyle w:val="xmsonormal"/>
        <w:shd w:val="clear" w:color="auto" w:fill="FFFFFF"/>
        <w:spacing w:before="0" w:beforeAutospacing="0" w:after="0" w:afterAutospacing="0"/>
        <w:ind w:firstLine="567"/>
        <w:jc w:val="both"/>
      </w:pPr>
      <w:r>
        <w:t>24.3. Dokumentai pagrindžiantys atitikimą SPS 11.1 punkto reikalavimus (jeigu taikoma).</w:t>
      </w:r>
    </w:p>
    <w:p w14:paraId="17A32CC5" w14:textId="51DC19C0" w:rsidR="00777AC0" w:rsidRDefault="00777AC0" w:rsidP="00777AC0">
      <w:pPr>
        <w:pStyle w:val="xmsonormal"/>
        <w:shd w:val="clear" w:color="auto" w:fill="FFFFFF"/>
        <w:spacing w:before="0" w:beforeAutospacing="0" w:after="0" w:afterAutospacing="0"/>
        <w:ind w:firstLine="567"/>
        <w:jc w:val="both"/>
      </w:pPr>
      <w:r>
        <w:t>24.3. Jungtinės veiklos sutartis (jei taikoma);</w:t>
      </w:r>
    </w:p>
    <w:p w14:paraId="69F93351" w14:textId="4D47B847" w:rsidR="00777AC0" w:rsidRDefault="00777AC0" w:rsidP="00777AC0">
      <w:pPr>
        <w:pStyle w:val="xmsonormal"/>
        <w:shd w:val="clear" w:color="auto" w:fill="FFFFFF"/>
        <w:spacing w:before="0" w:beforeAutospacing="0" w:after="0" w:afterAutospacing="0"/>
        <w:ind w:firstLine="567"/>
        <w:jc w:val="both"/>
      </w:pPr>
      <w:r>
        <w:t>24.4. Įgaliojimas pasirašyti pasiūlymą (jei taikoma);</w:t>
      </w:r>
      <w:r>
        <w:tab/>
      </w:r>
    </w:p>
    <w:p w14:paraId="18329BA5" w14:textId="5B5FDE10" w:rsidR="00777AC0" w:rsidRDefault="00777AC0" w:rsidP="00777AC0">
      <w:pPr>
        <w:pStyle w:val="xmsonormal"/>
        <w:shd w:val="clear" w:color="auto" w:fill="FFFFFF"/>
        <w:spacing w:before="0" w:beforeAutospacing="0" w:after="0" w:afterAutospacing="0"/>
        <w:ind w:firstLine="567"/>
        <w:jc w:val="both"/>
      </w:pPr>
      <w:r>
        <w:t>24.5. Galimybę pasinaudoti kitų ūkio subjektų ištekliais patvirtinantys dokumentai (jei taikoma);</w:t>
      </w:r>
    </w:p>
    <w:p w14:paraId="6889CE06" w14:textId="24061498" w:rsidR="00777AC0" w:rsidRDefault="00777AC0" w:rsidP="00777AC0">
      <w:pPr>
        <w:pStyle w:val="xmsonormal"/>
        <w:shd w:val="clear" w:color="auto" w:fill="FFFFFF"/>
        <w:spacing w:before="0" w:beforeAutospacing="0" w:after="0" w:afterAutospacing="0"/>
        <w:ind w:firstLine="567"/>
        <w:jc w:val="both"/>
      </w:pPr>
      <w:r>
        <w:t xml:space="preserve">24.6. </w:t>
      </w:r>
      <w:r w:rsidR="00D8755B">
        <w:t xml:space="preserve">Užpildyta ir pasirašyta </w:t>
      </w:r>
      <w:r w:rsidR="00E1024C" w:rsidRPr="00D8755B">
        <w:rPr>
          <w:b/>
        </w:rPr>
        <w:t>D</w:t>
      </w:r>
      <w:r w:rsidRPr="00D8755B">
        <w:rPr>
          <w:b/>
        </w:rPr>
        <w:t>eklaracija dėl tiekėjo atsakingų asmenų</w:t>
      </w:r>
      <w:r>
        <w:t xml:space="preserve"> (BPS Nr. 1 priedas);</w:t>
      </w:r>
    </w:p>
    <w:p w14:paraId="7F8CB030" w14:textId="18CDE285" w:rsidR="00777AC0" w:rsidRDefault="00777AC0" w:rsidP="00D8755B">
      <w:pPr>
        <w:pStyle w:val="xmsonormal"/>
        <w:shd w:val="clear" w:color="auto" w:fill="FFFFFF"/>
        <w:spacing w:before="0" w:beforeAutospacing="0" w:after="0" w:afterAutospacing="0"/>
        <w:ind w:firstLine="567"/>
        <w:jc w:val="both"/>
      </w:pPr>
      <w:r>
        <w:t xml:space="preserve">24.7. </w:t>
      </w:r>
      <w:r w:rsidR="00D8755B">
        <w:t xml:space="preserve">Užpildyta ir pasirašyta </w:t>
      </w:r>
      <w:r w:rsidRPr="00D8755B">
        <w:rPr>
          <w:b/>
        </w:rPr>
        <w:t>Tiekėjo deklaracija dėl Tarybos reglamente (ES) 2022/576 nustatytų sąlygų nebuvimo</w:t>
      </w:r>
      <w:r>
        <w:t xml:space="preserve"> </w:t>
      </w:r>
      <w:r w:rsidR="00D8755B">
        <w:t xml:space="preserve"> (</w:t>
      </w:r>
      <w:r>
        <w:t>BPS Nr. 2 priedas)</w:t>
      </w:r>
      <w:r w:rsidR="00D8755B">
        <w:t>;</w:t>
      </w:r>
    </w:p>
    <w:p w14:paraId="21CDF9A5" w14:textId="5983E87C" w:rsidR="00777AC0" w:rsidRPr="00D8755B" w:rsidRDefault="00777AC0" w:rsidP="00777AC0">
      <w:pPr>
        <w:pStyle w:val="xmsonormal"/>
        <w:shd w:val="clear" w:color="auto" w:fill="FFFFFF"/>
        <w:spacing w:before="0" w:beforeAutospacing="0" w:after="0" w:afterAutospacing="0"/>
        <w:ind w:firstLine="567"/>
        <w:jc w:val="both"/>
        <w:rPr>
          <w:b/>
        </w:rPr>
      </w:pPr>
      <w:r>
        <w:t xml:space="preserve">24.8. </w:t>
      </w:r>
      <w:r w:rsidRPr="00D8755B">
        <w:rPr>
          <w:b/>
        </w:rPr>
        <w:t xml:space="preserve">SPS priede Nr. 1  „Techninė specifikacija“ </w:t>
      </w:r>
      <w:r w:rsidR="00AF3DB4" w:rsidRPr="00D8755B">
        <w:rPr>
          <w:b/>
        </w:rPr>
        <w:t>nurodyti/</w:t>
      </w:r>
      <w:r w:rsidRPr="00D8755B">
        <w:rPr>
          <w:b/>
        </w:rPr>
        <w:t>reikalaujam</w:t>
      </w:r>
      <w:r w:rsidR="00E1024C" w:rsidRPr="00D8755B">
        <w:rPr>
          <w:b/>
        </w:rPr>
        <w:t>i</w:t>
      </w:r>
      <w:r w:rsidRPr="00D8755B">
        <w:rPr>
          <w:b/>
        </w:rPr>
        <w:t xml:space="preserve"> dokument</w:t>
      </w:r>
      <w:r w:rsidR="00E1024C" w:rsidRPr="00D8755B">
        <w:rPr>
          <w:b/>
        </w:rPr>
        <w:t>ai</w:t>
      </w:r>
      <w:r w:rsidR="00D8755B" w:rsidRPr="00D8755B">
        <w:rPr>
          <w:b/>
        </w:rPr>
        <w:t>.</w:t>
      </w:r>
    </w:p>
    <w:p w14:paraId="4FFD2555" w14:textId="0B55E67C" w:rsidR="000D5D73" w:rsidRDefault="00B23723" w:rsidP="000D5D73">
      <w:pPr>
        <w:pStyle w:val="xmsonormal"/>
        <w:shd w:val="clear" w:color="auto" w:fill="FFFFFF"/>
        <w:spacing w:before="0" w:beforeAutospacing="0" w:after="0" w:afterAutospacing="0"/>
        <w:ind w:firstLine="567"/>
        <w:jc w:val="both"/>
      </w:pPr>
      <w:r w:rsidRPr="008754F7">
        <w:tab/>
      </w:r>
      <w:r w:rsidR="000D5D73" w:rsidRPr="00985934">
        <w:t xml:space="preserve">Dėl šio pirkimo buvo paskelbta išankstinė (rinkos) konsultacija: CVP IS Nr. </w:t>
      </w:r>
      <w:r w:rsidR="000D5D73">
        <w:t>2915630</w:t>
      </w:r>
      <w:r w:rsidR="000D5D73" w:rsidRPr="00985934">
        <w:t xml:space="preserve"> –„</w:t>
      </w:r>
      <w:r w:rsidR="000D5D73" w:rsidRPr="000D5D73">
        <w:t xml:space="preserve"> </w:t>
      </w:r>
      <w:proofErr w:type="spellStart"/>
      <w:r w:rsidR="000D5D73" w:rsidRPr="000D5D73">
        <w:t>Radiofarmaciniai</w:t>
      </w:r>
      <w:proofErr w:type="spellEnd"/>
      <w:r w:rsidR="000D5D73" w:rsidRPr="000D5D73">
        <w:t xml:space="preserve"> preparatai ir farmaciniai preparatai, skirti žymėjimui </w:t>
      </w:r>
      <w:proofErr w:type="spellStart"/>
      <w:r w:rsidR="000D5D73" w:rsidRPr="000D5D73">
        <w:t>radiotechneciu</w:t>
      </w:r>
      <w:proofErr w:type="spellEnd"/>
      <w:r w:rsidR="000D5D73" w:rsidRPr="000D5D73">
        <w:t xml:space="preserve"> (10996)</w:t>
      </w:r>
      <w:r w:rsidR="000D5D73">
        <w:t xml:space="preserve">“ </w:t>
      </w:r>
      <w:r w:rsidR="000D5D73" w:rsidRPr="000D5D73">
        <w:t>https://viesiejipirkimai.lt/epps/pmc/viewPmc.do?resourceId=2915630</w:t>
      </w:r>
    </w:p>
    <w:p w14:paraId="3D8DFFA0" w14:textId="77777777" w:rsidR="000D5D73" w:rsidRPr="00985934" w:rsidRDefault="000D5D73" w:rsidP="000D5D73">
      <w:pPr>
        <w:pStyle w:val="xmsonormal"/>
        <w:shd w:val="clear" w:color="auto" w:fill="FFFFFF"/>
        <w:spacing w:before="0" w:beforeAutospacing="0" w:after="0" w:afterAutospacing="0"/>
        <w:ind w:firstLine="567"/>
        <w:jc w:val="both"/>
        <w:rPr>
          <w:b/>
        </w:rPr>
      </w:pPr>
      <w:r w:rsidRPr="00985934">
        <w:rPr>
          <w:b/>
        </w:rPr>
        <w:t>Atkreipiame dėmesį, kad tiekėjai, teikę pastabas dėl pirkimo sąlygų bus laikomi padėjusiais pasirengti pirkimui ir privalės tai deklaruoti EBVPD</w:t>
      </w:r>
    </w:p>
    <w:p w14:paraId="2E884748" w14:textId="19B2FE48" w:rsidR="00666940" w:rsidRPr="000D5D73" w:rsidRDefault="00666940" w:rsidP="00707A27">
      <w:pPr>
        <w:pStyle w:val="prastasiniatinklio"/>
        <w:spacing w:before="0" w:beforeAutospacing="0" w:after="40" w:afterAutospacing="0"/>
        <w:jc w:val="both"/>
        <w:rPr>
          <w:color w:val="000000"/>
          <w:lang w:val="en-US"/>
        </w:rPr>
      </w:pPr>
    </w:p>
    <w:p w14:paraId="3D236C73" w14:textId="77777777" w:rsidR="00707A27" w:rsidRPr="008754F7" w:rsidRDefault="00707A27" w:rsidP="00707A27">
      <w:pPr>
        <w:pStyle w:val="prastasiniatinklio"/>
        <w:spacing w:before="0" w:beforeAutospacing="0" w:after="40" w:afterAutospacing="0"/>
        <w:jc w:val="both"/>
      </w:pPr>
      <w:r w:rsidRPr="008754F7">
        <w:rPr>
          <w:color w:val="000000"/>
        </w:rPr>
        <w:lastRenderedPageBreak/>
        <w:t>SPS priedai:</w:t>
      </w:r>
    </w:p>
    <w:p w14:paraId="130442B5" w14:textId="77777777" w:rsidR="00707A27" w:rsidRPr="008754F7" w:rsidRDefault="00707A27" w:rsidP="00707A27">
      <w:pPr>
        <w:pStyle w:val="prastasiniatinklio"/>
        <w:spacing w:before="0" w:beforeAutospacing="0" w:after="40" w:afterAutospacing="0"/>
        <w:jc w:val="both"/>
      </w:pPr>
      <w:r w:rsidRPr="008754F7">
        <w:rPr>
          <w:color w:val="000000"/>
        </w:rPr>
        <w:t>1.</w:t>
      </w:r>
      <w:r w:rsidR="002B22BF" w:rsidRPr="008754F7">
        <w:rPr>
          <w:color w:val="000000"/>
        </w:rPr>
        <w:t xml:space="preserve"> </w:t>
      </w:r>
      <w:r w:rsidRPr="008754F7">
        <w:rPr>
          <w:color w:val="000000"/>
        </w:rPr>
        <w:t xml:space="preserve">„Techninė specifikacija“. </w:t>
      </w:r>
    </w:p>
    <w:p w14:paraId="257FE5CF" w14:textId="77777777" w:rsidR="00707A27" w:rsidRPr="008754F7" w:rsidRDefault="00707A27" w:rsidP="00707A27">
      <w:pPr>
        <w:pStyle w:val="prastasiniatinklio"/>
        <w:spacing w:before="0" w:beforeAutospacing="0" w:after="40" w:afterAutospacing="0"/>
        <w:jc w:val="both"/>
      </w:pPr>
      <w:r w:rsidRPr="008754F7">
        <w:rPr>
          <w:color w:val="000000"/>
        </w:rPr>
        <w:t>2. „Viešojo pirkimo sutarties projektas“.</w:t>
      </w:r>
    </w:p>
    <w:p w14:paraId="369FF7B0" w14:textId="61BF18C7" w:rsidR="00707A27" w:rsidRPr="008754F7" w:rsidRDefault="00707A27" w:rsidP="00707A27">
      <w:pPr>
        <w:pStyle w:val="prastasiniatinklio"/>
        <w:spacing w:before="0" w:beforeAutospacing="0" w:after="40" w:afterAutospacing="0"/>
        <w:jc w:val="both"/>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098DF9FB" w14:textId="77777777" w:rsidR="003E40FE" w:rsidRPr="008754F7" w:rsidRDefault="00707A27" w:rsidP="009B47D7">
      <w:pPr>
        <w:pStyle w:val="prastasiniatinklio"/>
        <w:spacing w:before="0" w:beforeAutospacing="0" w:after="40" w:afterAutospacing="0"/>
        <w:jc w:val="both"/>
        <w:rPr>
          <w:color w:val="000000"/>
        </w:rPr>
      </w:pPr>
      <w:r w:rsidRPr="008754F7">
        <w:rPr>
          <w:color w:val="000000"/>
        </w:rPr>
        <w:t xml:space="preserve">4. </w:t>
      </w:r>
      <w:r w:rsidR="002B22BF" w:rsidRPr="008754F7">
        <w:rPr>
          <w:color w:val="000000"/>
        </w:rPr>
        <w:t>,,P</w:t>
      </w:r>
      <w:r w:rsidRPr="008754F7">
        <w:rPr>
          <w:color w:val="000000"/>
        </w:rPr>
        <w:t>asiūlymo forma”.</w:t>
      </w:r>
    </w:p>
    <w:p w14:paraId="1AFC2F47" w14:textId="77777777" w:rsidR="00480F66" w:rsidRPr="008754F7" w:rsidRDefault="00480F66" w:rsidP="009B47D7">
      <w:pPr>
        <w:pStyle w:val="prastasiniatinklio"/>
        <w:spacing w:before="0" w:beforeAutospacing="0" w:after="40" w:afterAutospacing="0"/>
        <w:jc w:val="both"/>
        <w:rPr>
          <w:color w:val="000000"/>
        </w:rPr>
      </w:pPr>
    </w:p>
    <w:p w14:paraId="2B8401F1" w14:textId="6A623892" w:rsidR="00707A27" w:rsidRPr="008754F7" w:rsidRDefault="00707A27" w:rsidP="009B47D7">
      <w:pPr>
        <w:pStyle w:val="prastasiniatinklio"/>
        <w:spacing w:before="0" w:beforeAutospacing="0" w:after="40" w:afterAutospacing="0"/>
        <w:jc w:val="both"/>
        <w:rPr>
          <w:color w:val="000000"/>
        </w:rPr>
      </w:pPr>
      <w:r w:rsidRPr="008754F7">
        <w:rPr>
          <w:color w:val="000000"/>
        </w:rPr>
        <w:br w:type="page"/>
      </w:r>
    </w:p>
    <w:p w14:paraId="024B35D3" w14:textId="77777777" w:rsidR="00A761BA" w:rsidRPr="008754F7" w:rsidRDefault="00A761BA" w:rsidP="00707A27">
      <w:pPr>
        <w:pStyle w:val="Body2"/>
        <w:jc w:val="right"/>
        <w:rPr>
          <w:rFonts w:eastAsia="Times New Roman" w:cs="Times New Roman"/>
          <w:sz w:val="24"/>
          <w:szCs w:val="24"/>
          <w:bdr w:val="none" w:sz="0" w:space="0" w:color="auto"/>
          <w:lang w:val="lt-LT"/>
        </w:rPr>
        <w:sectPr w:rsidR="00A761BA" w:rsidRPr="008754F7" w:rsidSect="00F03040">
          <w:footerReference w:type="default" r:id="rId9"/>
          <w:pgSz w:w="11900" w:h="16840" w:code="9"/>
          <w:pgMar w:top="426" w:right="567" w:bottom="567" w:left="1418" w:header="720" w:footer="720" w:gutter="0"/>
          <w:cols w:space="1296"/>
        </w:sectPr>
      </w:pPr>
    </w:p>
    <w:p w14:paraId="1A5C86C4" w14:textId="77777777"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lastRenderedPageBreak/>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5CC82C24" w14:textId="601A3004" w:rsidR="006E26C5" w:rsidRPr="006E26C5" w:rsidRDefault="006E26C5" w:rsidP="006E26C5">
      <w:pPr>
        <w:pStyle w:val="Body"/>
        <w:spacing w:line="240" w:lineRule="auto"/>
        <w:jc w:val="center"/>
        <w:rPr>
          <w:rFonts w:ascii="Times New Roman" w:hAnsi="Times New Roman"/>
          <w:b/>
          <w:bCs/>
          <w:color w:val="auto"/>
          <w:sz w:val="24"/>
          <w:szCs w:val="24"/>
        </w:rPr>
      </w:pPr>
      <w:r w:rsidRPr="006E26C5">
        <w:rPr>
          <w:sz w:val="24"/>
          <w:szCs w:val="24"/>
        </w:rPr>
        <w:tab/>
      </w:r>
      <w:proofErr w:type="spellStart"/>
      <w:r w:rsidR="00863C5A" w:rsidRPr="00863C5A">
        <w:rPr>
          <w:rFonts w:ascii="Times New Roman" w:eastAsia="TimesNewRomanPS-BoldMT" w:hAnsi="Times New Roman" w:cs="Times New Roman"/>
          <w:b/>
          <w:bCs/>
          <w:sz w:val="24"/>
          <w:szCs w:val="24"/>
        </w:rPr>
        <w:t>Radiofarmaciniai</w:t>
      </w:r>
      <w:proofErr w:type="spellEnd"/>
      <w:r w:rsidR="00863C5A" w:rsidRPr="00863C5A">
        <w:rPr>
          <w:rFonts w:ascii="Times New Roman" w:eastAsia="TimesNewRomanPS-BoldMT" w:hAnsi="Times New Roman" w:cs="Times New Roman"/>
          <w:b/>
          <w:bCs/>
          <w:sz w:val="24"/>
          <w:szCs w:val="24"/>
        </w:rPr>
        <w:t xml:space="preserve"> preparatai ir farmaciniai preparatai, skirti žymėjimui </w:t>
      </w:r>
      <w:proofErr w:type="spellStart"/>
      <w:r w:rsidR="00863C5A" w:rsidRPr="00863C5A">
        <w:rPr>
          <w:rFonts w:ascii="Times New Roman" w:eastAsia="TimesNewRomanPS-BoldMT" w:hAnsi="Times New Roman" w:cs="Times New Roman"/>
          <w:b/>
          <w:bCs/>
          <w:sz w:val="24"/>
          <w:szCs w:val="24"/>
        </w:rPr>
        <w:t>radiotechneciu</w:t>
      </w:r>
      <w:proofErr w:type="spellEnd"/>
      <w:r w:rsidR="00863C5A" w:rsidRPr="00863C5A">
        <w:rPr>
          <w:rFonts w:ascii="Times New Roman" w:eastAsia="TimesNewRomanPS-BoldMT" w:hAnsi="Times New Roman" w:cs="Times New Roman"/>
          <w:b/>
          <w:bCs/>
          <w:sz w:val="24"/>
          <w:szCs w:val="24"/>
        </w:rPr>
        <w:t xml:space="preserve"> (</w:t>
      </w:r>
      <w:r w:rsidR="000D5D73">
        <w:rPr>
          <w:rFonts w:ascii="Times New Roman" w:eastAsia="TimesNewRomanPS-BoldMT" w:hAnsi="Times New Roman" w:cs="Times New Roman"/>
          <w:b/>
          <w:bCs/>
          <w:sz w:val="24"/>
          <w:szCs w:val="24"/>
        </w:rPr>
        <w:t>10996</w:t>
      </w:r>
      <w:r w:rsidR="00863C5A" w:rsidRPr="00863C5A">
        <w:rPr>
          <w:rFonts w:ascii="Times New Roman" w:eastAsia="TimesNewRomanPS-BoldMT" w:hAnsi="Times New Roman" w:cs="Times New Roman"/>
          <w:b/>
          <w:bCs/>
          <w:sz w:val="24"/>
          <w:szCs w:val="24"/>
        </w:rPr>
        <w:t>)</w:t>
      </w:r>
    </w:p>
    <w:p w14:paraId="6294CC1F" w14:textId="77777777" w:rsidR="006E26C5" w:rsidRDefault="006E26C5" w:rsidP="006E26C5">
      <w:pPr>
        <w:jc w:val="center"/>
        <w:rPr>
          <w:rFonts w:eastAsia="Calibri"/>
          <w:b/>
          <w:bdr w:val="none" w:sz="0" w:space="0" w:color="auto"/>
          <w:lang w:val="lt-LT"/>
        </w:rPr>
      </w:pPr>
      <w:r w:rsidRPr="006E26C5">
        <w:rPr>
          <w:rFonts w:eastAsia="Calibri"/>
          <w:b/>
          <w:bdr w:val="none" w:sz="0" w:space="0" w:color="auto"/>
          <w:lang w:val="lt-LT"/>
        </w:rPr>
        <w:t xml:space="preserve">TECHNINĖ SPECIFIKACIJA </w:t>
      </w:r>
    </w:p>
    <w:p w14:paraId="0652555F" w14:textId="606B5CA4"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prisegtas atskirais dokument</w:t>
      </w:r>
      <w:r>
        <w:rPr>
          <w:rFonts w:eastAsia="Calibri"/>
          <w:i/>
          <w:bdr w:val="none" w:sz="0" w:space="0" w:color="auto"/>
          <w:lang w:val="lt-LT"/>
        </w:rPr>
        <w:t>u</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0"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0"/>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091C069F"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prisegtas atskirais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r w:rsidRPr="000C73A6">
        <w:rPr>
          <w:rFonts w:ascii="Arial" w:eastAsia="Times New Roman" w:hAnsi="Arial" w:cs="Arial"/>
          <w:b/>
          <w:sz w:val="22"/>
          <w:szCs w:val="22"/>
          <w:bdr w:val="none" w:sz="0" w:space="0" w:color="auto"/>
          <w:lang w:val="lt-LT"/>
        </w:rPr>
        <w:br w:type="page"/>
      </w: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lastRenderedPageBreak/>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10AF61ED" w14:textId="77777777" w:rsidR="00863C5A" w:rsidRDefault="00707A27" w:rsidP="000C73A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w:t>
      </w:r>
      <w:r w:rsidR="000C73A6">
        <w:rPr>
          <w:b/>
          <w:bCs/>
          <w:lang w:val="lt-LT"/>
        </w:rPr>
        <w:t>asiūlymas</w:t>
      </w:r>
      <w:r w:rsidRPr="00A84F13">
        <w:rPr>
          <w:b/>
          <w:bCs/>
          <w:lang w:val="lt-LT"/>
        </w:rPr>
        <w:t xml:space="preserve"> </w:t>
      </w:r>
    </w:p>
    <w:p w14:paraId="451D79CD" w14:textId="46EA92A3" w:rsidR="000C73A6" w:rsidRDefault="00863C5A" w:rsidP="000C73A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proofErr w:type="spellStart"/>
      <w:r>
        <w:rPr>
          <w:b/>
          <w:bCs/>
          <w:lang w:val="lt-LT"/>
        </w:rPr>
        <w:t>R</w:t>
      </w:r>
      <w:r w:rsidRPr="00863C5A">
        <w:rPr>
          <w:b/>
          <w:bCs/>
          <w:lang w:val="lt-LT"/>
        </w:rPr>
        <w:t>adiofarmaciniai</w:t>
      </w:r>
      <w:proofErr w:type="spellEnd"/>
      <w:r w:rsidRPr="00863C5A">
        <w:rPr>
          <w:b/>
          <w:bCs/>
          <w:lang w:val="lt-LT"/>
        </w:rPr>
        <w:t xml:space="preserve"> preparatai ir farmaciniai preparatai, skirti žymėjimui </w:t>
      </w:r>
      <w:proofErr w:type="spellStart"/>
      <w:r w:rsidRPr="00863C5A">
        <w:rPr>
          <w:b/>
          <w:bCs/>
          <w:lang w:val="lt-LT"/>
        </w:rPr>
        <w:t>radiotechneciu</w:t>
      </w:r>
      <w:proofErr w:type="spellEnd"/>
      <w:r w:rsidRPr="00863C5A">
        <w:rPr>
          <w:b/>
          <w:bCs/>
          <w:lang w:val="lt-LT"/>
        </w:rPr>
        <w:t xml:space="preserve"> (</w:t>
      </w:r>
      <w:r w:rsidR="000D5D73">
        <w:rPr>
          <w:b/>
          <w:bCs/>
          <w:lang w:val="lt-LT"/>
        </w:rPr>
        <w:t>10996</w:t>
      </w:r>
      <w:bookmarkStart w:id="1" w:name="_GoBack"/>
      <w:bookmarkEnd w:id="1"/>
      <w:r w:rsidR="00962605" w:rsidRPr="00962605">
        <w:rPr>
          <w:b/>
          <w:bCs/>
          <w:lang w:val="lt-LT"/>
        </w:rPr>
        <w:t>)</w:t>
      </w:r>
    </w:p>
    <w:p w14:paraId="15267F4C" w14:textId="77777777" w:rsidR="000C73A6" w:rsidRPr="006E26C5"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632E79DB" w14:textId="77777777" w:rsidR="000C73A6" w:rsidRPr="000C73A6" w:rsidRDefault="000C73A6" w:rsidP="000C73A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p>
    <w:sectPr w:rsidR="000C73A6"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24851" w14:textId="77777777" w:rsidR="003B18C3" w:rsidRDefault="003B18C3">
      <w:r>
        <w:separator/>
      </w:r>
    </w:p>
  </w:endnote>
  <w:endnote w:type="continuationSeparator" w:id="0">
    <w:p w14:paraId="15546E69" w14:textId="77777777" w:rsidR="003B18C3" w:rsidRDefault="003B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F25BF" w14:textId="77777777" w:rsidR="003B18C3" w:rsidRDefault="003B18C3">
      <w:r>
        <w:separator/>
      </w:r>
    </w:p>
  </w:footnote>
  <w:footnote w:type="continuationSeparator" w:id="0">
    <w:p w14:paraId="770C119D" w14:textId="77777777" w:rsidR="003B18C3" w:rsidRDefault="003B1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DBF"/>
    <w:rsid w:val="000D4BA7"/>
    <w:rsid w:val="000D4FCA"/>
    <w:rsid w:val="000D5C92"/>
    <w:rsid w:val="000D5D73"/>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45F"/>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651D"/>
    <w:rsid w:val="002965E7"/>
    <w:rsid w:val="002974E8"/>
    <w:rsid w:val="00297F49"/>
    <w:rsid w:val="002A0270"/>
    <w:rsid w:val="002A02ED"/>
    <w:rsid w:val="002A0A39"/>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8C3"/>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4CE"/>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40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55B"/>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16DCA-4A23-402D-A8F9-A21A71287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3536</TotalTime>
  <Pages>7</Pages>
  <Words>5551</Words>
  <Characters>3165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3393</cp:revision>
  <cp:lastPrinted>2017-08-03T06:59:00Z</cp:lastPrinted>
  <dcterms:created xsi:type="dcterms:W3CDTF">2018-03-20T09:21:00Z</dcterms:created>
  <dcterms:modified xsi:type="dcterms:W3CDTF">2025-06-06T07:38:00Z</dcterms:modified>
</cp:coreProperties>
</file>